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303" w:rsidRPr="000C66C0" w:rsidRDefault="00661303" w:rsidP="00661303">
      <w:pPr>
        <w:spacing w:line="276" w:lineRule="auto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>ROMÂNIA</w:t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  <w:t xml:space="preserve">              </w:t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  <w:t xml:space="preserve">   </w:t>
      </w:r>
      <w:r w:rsidR="004229E2">
        <w:rPr>
          <w:rFonts w:ascii="Calibri" w:hAnsi="Calibri"/>
          <w:sz w:val="26"/>
          <w:szCs w:val="26"/>
        </w:rPr>
        <w:t>Anexa nr. 2</w:t>
      </w:r>
    </w:p>
    <w:p w:rsidR="00661303" w:rsidRPr="000C66C0" w:rsidRDefault="00661303" w:rsidP="00661303">
      <w:pPr>
        <w:spacing w:line="276" w:lineRule="auto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>JUDEŢUL HARGHITA</w:t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="005950BC">
        <w:rPr>
          <w:rFonts w:ascii="Calibri" w:hAnsi="Calibri"/>
          <w:sz w:val="26"/>
          <w:szCs w:val="26"/>
        </w:rPr>
        <w:tab/>
      </w:r>
      <w:r w:rsidR="005950BC">
        <w:rPr>
          <w:rFonts w:ascii="Calibri" w:hAnsi="Calibri"/>
          <w:sz w:val="26"/>
          <w:szCs w:val="26"/>
        </w:rPr>
        <w:tab/>
      </w:r>
      <w:r w:rsidR="005950BC">
        <w:rPr>
          <w:rFonts w:ascii="Calibri" w:hAnsi="Calibri"/>
          <w:sz w:val="26"/>
          <w:szCs w:val="26"/>
        </w:rPr>
        <w:tab/>
      </w:r>
      <w:r w:rsidR="005950BC">
        <w:rPr>
          <w:rFonts w:ascii="Calibri" w:hAnsi="Calibri"/>
          <w:sz w:val="26"/>
          <w:szCs w:val="26"/>
        </w:rPr>
        <w:tab/>
        <w:t xml:space="preserve"> la Hotărârea nr._______/2020</w:t>
      </w:r>
    </w:p>
    <w:p w:rsidR="00661303" w:rsidRDefault="00661303" w:rsidP="00661303">
      <w:pPr>
        <w:tabs>
          <w:tab w:val="center" w:pos="2268"/>
          <w:tab w:val="center" w:pos="7371"/>
        </w:tabs>
        <w:spacing w:line="276" w:lineRule="auto"/>
        <w:jc w:val="both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>CONSILIUL JUDEŢEAN</w:t>
      </w:r>
    </w:p>
    <w:p w:rsidR="009D617D" w:rsidRDefault="009D617D" w:rsidP="009D617D">
      <w:pPr>
        <w:tabs>
          <w:tab w:val="center" w:pos="2268"/>
          <w:tab w:val="center" w:pos="7371"/>
        </w:tabs>
        <w:spacing w:line="276" w:lineRule="auto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Model Protocol</w:t>
      </w:r>
    </w:p>
    <w:p w:rsidR="009D617D" w:rsidRPr="009D617D" w:rsidRDefault="009D617D" w:rsidP="009D617D">
      <w:pPr>
        <w:tabs>
          <w:tab w:val="center" w:pos="2268"/>
          <w:tab w:val="center" w:pos="7371"/>
        </w:tabs>
        <w:spacing w:line="276" w:lineRule="auto"/>
        <w:jc w:val="center"/>
        <w:rPr>
          <w:rFonts w:ascii="Calibri" w:hAnsi="Calibri"/>
          <w:sz w:val="26"/>
          <w:szCs w:val="26"/>
        </w:rPr>
      </w:pPr>
    </w:p>
    <w:p w:rsidR="009D617D" w:rsidRPr="009D617D" w:rsidRDefault="009D617D" w:rsidP="009D617D">
      <w:pPr>
        <w:shd w:val="clear" w:color="auto" w:fill="F9F9F9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Beneficiar</w:t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  <w:t xml:space="preserve"> Ministerul Lucrărilor Publice, Dezvoltării și Administrației </w:t>
      </w:r>
    </w:p>
    <w:p w:rsidR="009D617D" w:rsidRDefault="009D617D" w:rsidP="009D617D">
      <w:pPr>
        <w:shd w:val="clear" w:color="auto" w:fill="F9F9F9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 xml:space="preserve">UAT </w:t>
      </w:r>
      <w:r>
        <w:rPr>
          <w:color w:val="000000"/>
          <w:sz w:val="20"/>
          <w:szCs w:val="20"/>
        </w:rPr>
        <w:t xml:space="preserve">Județul Harghita </w:t>
      </w:r>
    </w:p>
    <w:p w:rsidR="009D617D" w:rsidRPr="009D617D" w:rsidRDefault="00633DF8" w:rsidP="009D617D">
      <w:pPr>
        <w:shd w:val="clear" w:color="auto" w:fill="F9F9F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prin </w:t>
      </w:r>
      <w:r w:rsidR="009D617D">
        <w:rPr>
          <w:color w:val="000000"/>
          <w:sz w:val="20"/>
          <w:szCs w:val="20"/>
        </w:rPr>
        <w:t>Consiliul Județean Harghita</w:t>
      </w:r>
      <w:r w:rsidR="009D617D" w:rsidRPr="009D617D">
        <w:rPr>
          <w:color w:val="000000"/>
          <w:sz w:val="20"/>
          <w:szCs w:val="20"/>
        </w:rPr>
        <w:tab/>
      </w:r>
      <w:r w:rsidR="009D617D" w:rsidRPr="009D617D">
        <w:rPr>
          <w:color w:val="000000"/>
          <w:sz w:val="20"/>
          <w:szCs w:val="20"/>
        </w:rPr>
        <w:tab/>
      </w:r>
      <w:r w:rsidR="009D617D" w:rsidRPr="009D617D">
        <w:rPr>
          <w:color w:val="000000"/>
          <w:sz w:val="20"/>
          <w:szCs w:val="20"/>
        </w:rPr>
        <w:tab/>
      </w:r>
      <w:r w:rsidR="009D617D" w:rsidRPr="009D617D">
        <w:rPr>
          <w:color w:val="000000"/>
          <w:sz w:val="20"/>
          <w:szCs w:val="20"/>
        </w:rPr>
        <w:tab/>
        <w:t xml:space="preserve">   </w:t>
      </w:r>
      <w:r w:rsidR="009D617D" w:rsidRPr="009D617D">
        <w:rPr>
          <w:color w:val="000000"/>
          <w:sz w:val="20"/>
          <w:szCs w:val="20"/>
        </w:rPr>
        <w:tab/>
      </w:r>
      <w:r w:rsidR="009D617D" w:rsidRPr="009D617D">
        <w:rPr>
          <w:color w:val="000000"/>
          <w:sz w:val="20"/>
          <w:szCs w:val="20"/>
        </w:rPr>
        <w:tab/>
        <w:t xml:space="preserve">     Nr. ...................../............</w:t>
      </w:r>
    </w:p>
    <w:p w:rsidR="009D617D" w:rsidRPr="009D617D" w:rsidRDefault="009D617D" w:rsidP="009D617D">
      <w:pPr>
        <w:shd w:val="clear" w:color="auto" w:fill="F9F9F9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Nr. ..................../............</w:t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  <w:t xml:space="preserve">          prin</w:t>
      </w:r>
    </w:p>
    <w:p w:rsidR="009D617D" w:rsidRPr="009D617D" w:rsidRDefault="009D617D" w:rsidP="009D617D">
      <w:pPr>
        <w:shd w:val="clear" w:color="auto" w:fill="F9F9F9"/>
        <w:ind w:left="5040" w:firstLine="720"/>
        <w:rPr>
          <w:color w:val="000000"/>
          <w:sz w:val="20"/>
          <w:szCs w:val="20"/>
        </w:rPr>
      </w:pPr>
      <w:r w:rsidRPr="009D617D">
        <w:rPr>
          <w:sz w:val="20"/>
          <w:szCs w:val="20"/>
        </w:rPr>
        <w:t xml:space="preserve"> Compania Naţională de</w:t>
      </w:r>
      <w:r w:rsidRPr="009D617D">
        <w:rPr>
          <w:rStyle w:val="apple-converted-space"/>
          <w:sz w:val="20"/>
          <w:szCs w:val="20"/>
        </w:rPr>
        <w:t> </w:t>
      </w:r>
      <w:r w:rsidRPr="009D617D">
        <w:rPr>
          <w:sz w:val="20"/>
          <w:szCs w:val="20"/>
        </w:rPr>
        <w:t>Investiţii "C.N.I." - S.A.</w:t>
      </w:r>
      <w:r w:rsidRPr="009D617D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9D617D" w:rsidRPr="009D617D" w:rsidRDefault="009D617D" w:rsidP="009D617D">
      <w:pPr>
        <w:shd w:val="clear" w:color="auto" w:fill="F9F9F9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Nr. ....................../............     </w:t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  <w:t xml:space="preserve">         </w:t>
      </w:r>
    </w:p>
    <w:p w:rsidR="009D617D" w:rsidRPr="009D617D" w:rsidRDefault="009D617D" w:rsidP="009D617D">
      <w:pPr>
        <w:shd w:val="clear" w:color="auto" w:fill="F9F9F9"/>
        <w:jc w:val="center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PROTOCOL</w:t>
      </w:r>
    </w:p>
    <w:p w:rsidR="009D617D" w:rsidRPr="009D617D" w:rsidRDefault="009D617D" w:rsidP="009D617D">
      <w:pPr>
        <w:shd w:val="clear" w:color="auto" w:fill="F9F9F9"/>
        <w:jc w:val="center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br/>
        <w:t>încheiat astăzi . . . . . . . . . . . . . . . . . . . . . .</w:t>
      </w:r>
    </w:p>
    <w:p w:rsidR="009D617D" w:rsidRPr="009D617D" w:rsidRDefault="009D617D" w:rsidP="009D617D">
      <w:pPr>
        <w:shd w:val="clear" w:color="auto" w:fill="F9F9F9"/>
        <w:jc w:val="both"/>
        <w:rPr>
          <w:color w:val="000000"/>
          <w:sz w:val="20"/>
          <w:szCs w:val="20"/>
        </w:rPr>
      </w:pPr>
    </w:p>
    <w:p w:rsidR="009D617D" w:rsidRPr="009D617D" w:rsidRDefault="009D617D" w:rsidP="009D617D">
      <w:pPr>
        <w:shd w:val="clear" w:color="auto" w:fill="F9F9F9"/>
        <w:jc w:val="both"/>
        <w:rPr>
          <w:color w:val="000000"/>
          <w:sz w:val="20"/>
          <w:szCs w:val="20"/>
        </w:rPr>
      </w:pPr>
    </w:p>
    <w:p w:rsidR="009D617D" w:rsidRPr="009D617D" w:rsidRDefault="009D617D" w:rsidP="009D617D">
      <w:pPr>
        <w:numPr>
          <w:ilvl w:val="0"/>
          <w:numId w:val="1"/>
        </w:numPr>
        <w:shd w:val="clear" w:color="auto" w:fill="F9F9F9"/>
        <w:jc w:val="both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 xml:space="preserve">Beneficiarul U.A.T. </w:t>
      </w:r>
      <w:r>
        <w:rPr>
          <w:color w:val="000000"/>
          <w:sz w:val="20"/>
          <w:szCs w:val="20"/>
        </w:rPr>
        <w:t>Județul Harghita prin Consiliul Județean Harghita, cu sediul în Mun. Miercurea Ciuc, P-ța Libertății Nr. 5</w:t>
      </w:r>
      <w:r w:rsidRPr="009D617D">
        <w:rPr>
          <w:color w:val="000000"/>
          <w:sz w:val="20"/>
          <w:szCs w:val="20"/>
        </w:rPr>
        <w:t>., reprez</w:t>
      </w:r>
      <w:r>
        <w:rPr>
          <w:color w:val="000000"/>
          <w:sz w:val="20"/>
          <w:szCs w:val="20"/>
        </w:rPr>
        <w:t>entat prin Borboly Csaba Președinte</w:t>
      </w:r>
      <w:r w:rsidRPr="009D617D">
        <w:rPr>
          <w:color w:val="000000"/>
          <w:sz w:val="20"/>
          <w:szCs w:val="20"/>
        </w:rPr>
        <w:t xml:space="preserve">, în calitate de </w:t>
      </w:r>
      <w:r w:rsidRPr="009D617D">
        <w:rPr>
          <w:b/>
          <w:color w:val="000000"/>
          <w:sz w:val="20"/>
          <w:szCs w:val="20"/>
        </w:rPr>
        <w:t>predător</w:t>
      </w:r>
      <w:r w:rsidRPr="009D617D">
        <w:rPr>
          <w:color w:val="000000"/>
          <w:sz w:val="20"/>
          <w:szCs w:val="20"/>
        </w:rPr>
        <w:t>,</w:t>
      </w:r>
    </w:p>
    <w:p w:rsidR="009D617D" w:rsidRPr="009D617D" w:rsidRDefault="009D617D" w:rsidP="009D617D">
      <w:pPr>
        <w:shd w:val="clear" w:color="auto" w:fill="F9F9F9"/>
        <w:ind w:left="120"/>
        <w:jc w:val="both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 xml:space="preserve"> şi </w:t>
      </w:r>
    </w:p>
    <w:p w:rsidR="009D617D" w:rsidRPr="009D617D" w:rsidRDefault="009D617D" w:rsidP="009D617D">
      <w:pPr>
        <w:shd w:val="clear" w:color="auto" w:fill="F9F9F9"/>
        <w:jc w:val="both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  2.</w:t>
      </w:r>
      <w:r w:rsidRPr="009D617D">
        <w:rPr>
          <w:rStyle w:val="apple-converted-space"/>
          <w:color w:val="000000"/>
          <w:sz w:val="20"/>
          <w:szCs w:val="20"/>
        </w:rPr>
        <w:t> Ministerul</w:t>
      </w:r>
      <w:r w:rsidRPr="009D617D">
        <w:rPr>
          <w:color w:val="000000"/>
          <w:sz w:val="20"/>
          <w:szCs w:val="20"/>
        </w:rPr>
        <w:t xml:space="preserve"> Lucrărilor Publice, Dezvoltării și Administrației,</w:t>
      </w:r>
      <w:r w:rsidRPr="009D617D">
        <w:rPr>
          <w:rStyle w:val="apple-converted-space"/>
          <w:color w:val="000000"/>
          <w:sz w:val="20"/>
          <w:szCs w:val="20"/>
        </w:rPr>
        <w:t xml:space="preserve"> cu sediul în municipiul Bucureşti, Bulevardul Libertății, nr. 16, latura nord, sector 5, prin </w:t>
      </w:r>
      <w:r w:rsidRPr="009D617D">
        <w:rPr>
          <w:color w:val="000000"/>
          <w:sz w:val="20"/>
          <w:szCs w:val="20"/>
        </w:rPr>
        <w:t xml:space="preserve">Compania Naţională de Investiţii "C.N.I." - S.A., cu sediul în municipiul Bucureşti, Piaţa Naţiunilor Unite nr. 9, bloc 107, sectorul 5 în calitate de </w:t>
      </w:r>
      <w:r w:rsidRPr="009D617D">
        <w:rPr>
          <w:b/>
          <w:color w:val="000000"/>
          <w:sz w:val="20"/>
          <w:szCs w:val="20"/>
        </w:rPr>
        <w:t>primitor</w:t>
      </w:r>
      <w:r w:rsidRPr="009D617D">
        <w:rPr>
          <w:color w:val="000000"/>
          <w:sz w:val="20"/>
          <w:szCs w:val="20"/>
        </w:rPr>
        <w:t>,</w:t>
      </w:r>
    </w:p>
    <w:p w:rsidR="009D617D" w:rsidRPr="009D617D" w:rsidRDefault="009D617D" w:rsidP="009D617D">
      <w:pPr>
        <w:shd w:val="clear" w:color="auto" w:fill="F9F9F9"/>
        <w:jc w:val="both"/>
        <w:rPr>
          <w:color w:val="000000"/>
          <w:sz w:val="20"/>
          <w:szCs w:val="20"/>
        </w:rPr>
      </w:pPr>
      <w:r w:rsidRPr="009D617D">
        <w:rPr>
          <w:rStyle w:val="apple-converted-space"/>
          <w:color w:val="000000"/>
          <w:sz w:val="20"/>
          <w:szCs w:val="20"/>
        </w:rPr>
        <w:t> î</w:t>
      </w:r>
      <w:r w:rsidRPr="009D617D">
        <w:rPr>
          <w:color w:val="000000"/>
          <w:sz w:val="20"/>
          <w:szCs w:val="20"/>
        </w:rPr>
        <w:t xml:space="preserve">n baza .................... nr. ................../..................., am procedat la predarea-primirea unui nr. de </w:t>
      </w:r>
      <w:r>
        <w:rPr>
          <w:color w:val="000000"/>
          <w:sz w:val="20"/>
          <w:szCs w:val="20"/>
        </w:rPr>
        <w:t>1 (un)  amplasament</w:t>
      </w:r>
      <w:r w:rsidRPr="009D617D">
        <w:rPr>
          <w:color w:val="000000"/>
          <w:sz w:val="20"/>
          <w:szCs w:val="20"/>
        </w:rPr>
        <w:t xml:space="preserve">, în suprafaţă de </w:t>
      </w:r>
      <w:r>
        <w:rPr>
          <w:sz w:val="20"/>
          <w:szCs w:val="20"/>
        </w:rPr>
        <w:t>3500</w:t>
      </w:r>
      <w:r w:rsidRPr="009D617D">
        <w:rPr>
          <w:color w:val="000000"/>
          <w:sz w:val="20"/>
          <w:szCs w:val="20"/>
        </w:rPr>
        <w:t xml:space="preserve"> </w:t>
      </w:r>
      <w:r w:rsidRPr="009D617D">
        <w:rPr>
          <w:sz w:val="20"/>
          <w:szCs w:val="20"/>
        </w:rPr>
        <w:t>m</w:t>
      </w:r>
      <w:r w:rsidRPr="009D617D">
        <w:rPr>
          <w:sz w:val="20"/>
          <w:szCs w:val="20"/>
          <w:vertAlign w:val="superscript"/>
        </w:rPr>
        <w:t>2</w:t>
      </w:r>
      <w:r w:rsidRPr="009D617D">
        <w:rPr>
          <w:color w:val="000000"/>
          <w:sz w:val="20"/>
          <w:szCs w:val="20"/>
        </w:rPr>
        <w:t xml:space="preserve">, identificate potrivit Cărţii funciare nr. </w:t>
      </w:r>
      <w:r>
        <w:rPr>
          <w:color w:val="000000"/>
          <w:sz w:val="20"/>
          <w:szCs w:val="20"/>
        </w:rPr>
        <w:t>50131 , nr. topo A1-50131</w:t>
      </w:r>
      <w:r w:rsidRPr="009D617D">
        <w:rPr>
          <w:color w:val="000000"/>
          <w:sz w:val="20"/>
          <w:szCs w:val="20"/>
        </w:rPr>
        <w:t>, în scopul</w:t>
      </w:r>
      <w:r>
        <w:rPr>
          <w:color w:val="000000"/>
          <w:sz w:val="20"/>
          <w:szCs w:val="20"/>
        </w:rPr>
        <w:t xml:space="preserve"> realizării investiției</w:t>
      </w:r>
      <w:r w:rsidRPr="009D617D">
        <w:rPr>
          <w:color w:val="000000"/>
          <w:sz w:val="20"/>
          <w:szCs w:val="20"/>
        </w:rPr>
        <w:t xml:space="preserve"> „Extinderea-modernizarea și dotarea Unității de Primiri Urgențe la Spitalul Județean de Urgență Miercurea Ciuc”</w:t>
      </w:r>
      <w:r>
        <w:rPr>
          <w:color w:val="000000"/>
          <w:sz w:val="20"/>
          <w:szCs w:val="20"/>
        </w:rPr>
        <w:t xml:space="preserve"> </w:t>
      </w:r>
      <w:r w:rsidRPr="009D617D">
        <w:rPr>
          <w:color w:val="000000"/>
          <w:sz w:val="20"/>
          <w:szCs w:val="20"/>
        </w:rPr>
        <w:t>după cum urmează:</w:t>
      </w:r>
    </w:p>
    <w:p w:rsidR="009D617D" w:rsidRPr="009D617D" w:rsidRDefault="009D617D" w:rsidP="009D617D">
      <w:pPr>
        <w:shd w:val="clear" w:color="auto" w:fill="F9F9F9"/>
        <w:jc w:val="center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   </w:t>
      </w:r>
      <w:r w:rsidRPr="009D617D">
        <w:rPr>
          <w:rStyle w:val="apple-converted-space"/>
          <w:color w:val="000000"/>
          <w:sz w:val="20"/>
          <w:szCs w:val="20"/>
        </w:rPr>
        <w:t> </w:t>
      </w:r>
    </w:p>
    <w:tbl>
      <w:tblPr>
        <w:tblW w:w="7986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3"/>
        <w:gridCol w:w="3223"/>
        <w:gridCol w:w="1817"/>
        <w:gridCol w:w="2463"/>
      </w:tblGrid>
      <w:tr w:rsidR="009D617D" w:rsidRPr="009D617D" w:rsidTr="00EF0DBC">
        <w:trPr>
          <w:trHeight w:val="15"/>
          <w:tblCellSpacing w:w="15" w:type="dxa"/>
          <w:jc w:val="center"/>
        </w:trPr>
        <w:tc>
          <w:tcPr>
            <w:tcW w:w="43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Nr. crt.</w:t>
            </w:r>
          </w:p>
        </w:tc>
        <w:tc>
          <w:tcPr>
            <w:tcW w:w="3193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Amplasamentul</w:t>
            </w:r>
          </w:p>
        </w:tc>
        <w:tc>
          <w:tcPr>
            <w:tcW w:w="1787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Suprafaţa</w:t>
            </w:r>
            <w:r w:rsidRPr="009D617D">
              <w:rPr>
                <w:rStyle w:val="apple-converted-space"/>
                <w:sz w:val="20"/>
                <w:szCs w:val="20"/>
              </w:rPr>
              <w:t> </w:t>
            </w:r>
            <w:r w:rsidRPr="009D617D">
              <w:rPr>
                <w:sz w:val="20"/>
                <w:szCs w:val="20"/>
              </w:rPr>
              <w:br/>
              <w:t>(m</w:t>
            </w:r>
            <w:r w:rsidRPr="009D617D">
              <w:rPr>
                <w:sz w:val="20"/>
                <w:szCs w:val="20"/>
                <w:vertAlign w:val="superscript"/>
              </w:rPr>
              <w:t>2</w:t>
            </w:r>
            <w:r w:rsidRPr="009D617D">
              <w:rPr>
                <w:sz w:val="20"/>
                <w:szCs w:val="20"/>
              </w:rPr>
              <w:t>)</w:t>
            </w:r>
          </w:p>
        </w:tc>
        <w:tc>
          <w:tcPr>
            <w:tcW w:w="241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Categoria de folosinţă</w:t>
            </w:r>
          </w:p>
        </w:tc>
      </w:tr>
      <w:tr w:rsidR="009D617D" w:rsidRPr="009D617D" w:rsidTr="00EF0DBC">
        <w:trPr>
          <w:trHeight w:val="555"/>
          <w:tblCellSpacing w:w="15" w:type="dxa"/>
          <w:jc w:val="center"/>
        </w:trPr>
        <w:tc>
          <w:tcPr>
            <w:tcW w:w="43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3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................................</w:t>
            </w:r>
          </w:p>
        </w:tc>
        <w:tc>
          <w:tcPr>
            <w:tcW w:w="1787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.....................</w:t>
            </w:r>
          </w:p>
        </w:tc>
        <w:tc>
          <w:tcPr>
            <w:tcW w:w="241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.......................</w:t>
            </w:r>
          </w:p>
        </w:tc>
      </w:tr>
      <w:tr w:rsidR="009D617D" w:rsidRPr="009D617D" w:rsidTr="00EF0DBC">
        <w:trPr>
          <w:trHeight w:val="300"/>
          <w:tblCellSpacing w:w="15" w:type="dxa"/>
          <w:jc w:val="center"/>
        </w:trPr>
        <w:tc>
          <w:tcPr>
            <w:tcW w:w="43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3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................................</w:t>
            </w:r>
          </w:p>
        </w:tc>
        <w:tc>
          <w:tcPr>
            <w:tcW w:w="1787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.....................</w:t>
            </w:r>
          </w:p>
        </w:tc>
        <w:tc>
          <w:tcPr>
            <w:tcW w:w="241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.......................</w:t>
            </w:r>
          </w:p>
        </w:tc>
      </w:tr>
      <w:tr w:rsidR="009D617D" w:rsidRPr="009D617D" w:rsidTr="00EF0DBC">
        <w:trPr>
          <w:trHeight w:val="300"/>
          <w:tblCellSpacing w:w="15" w:type="dxa"/>
          <w:jc w:val="center"/>
        </w:trPr>
        <w:tc>
          <w:tcPr>
            <w:tcW w:w="43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3" w:type="dxa"/>
            <w:vAlign w:val="center"/>
          </w:tcPr>
          <w:p w:rsidR="009D617D" w:rsidRPr="009D617D" w:rsidRDefault="009D617D" w:rsidP="00EF0DBC">
            <w:pPr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TOTAL:</w:t>
            </w:r>
          </w:p>
        </w:tc>
        <w:tc>
          <w:tcPr>
            <w:tcW w:w="1787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</w:t>
            </w:r>
          </w:p>
        </w:tc>
        <w:tc>
          <w:tcPr>
            <w:tcW w:w="241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</w:p>
        </w:tc>
      </w:tr>
    </w:tbl>
    <w:p w:rsidR="009D617D" w:rsidRPr="009D617D" w:rsidRDefault="009D617D" w:rsidP="009D617D">
      <w:pPr>
        <w:shd w:val="clear" w:color="auto" w:fill="F9F9F9"/>
        <w:rPr>
          <w:color w:val="000000"/>
          <w:sz w:val="20"/>
          <w:szCs w:val="20"/>
        </w:rPr>
      </w:pPr>
    </w:p>
    <w:p w:rsidR="009D617D" w:rsidRPr="009D617D" w:rsidRDefault="009D617D" w:rsidP="009D617D">
      <w:pPr>
        <w:shd w:val="clear" w:color="auto" w:fill="F9F9F9"/>
        <w:ind w:firstLine="720"/>
        <w:jc w:val="both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Prezentul protocol a fost încheiat în 3 (trei) exemplare cu valoare juridică egală, câte un exemplar pentru fiecare parte.</w:t>
      </w:r>
    </w:p>
    <w:p w:rsidR="009D617D" w:rsidRPr="009D617D" w:rsidRDefault="009D617D" w:rsidP="009D617D">
      <w:pPr>
        <w:shd w:val="clear" w:color="auto" w:fill="F9F9F9"/>
        <w:jc w:val="both"/>
        <w:rPr>
          <w:color w:val="000000"/>
          <w:sz w:val="20"/>
          <w:szCs w:val="20"/>
        </w:rPr>
      </w:pPr>
    </w:p>
    <w:p w:rsidR="009D617D" w:rsidRPr="009D617D" w:rsidRDefault="009D617D" w:rsidP="009D617D">
      <w:pPr>
        <w:shd w:val="clear" w:color="auto" w:fill="F9F9F9"/>
        <w:ind w:firstLine="720"/>
        <w:jc w:val="both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Am predat</w:t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  <w:t xml:space="preserve">     Am primit</w:t>
      </w:r>
    </w:p>
    <w:p w:rsidR="009D617D" w:rsidRPr="009D617D" w:rsidRDefault="00633DF8" w:rsidP="009D617D">
      <w:pPr>
        <w:shd w:val="clear" w:color="auto" w:fill="F9F9F9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   UAT</w:t>
      </w:r>
      <w:r w:rsidRPr="009D617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Județul Harghita</w:t>
      </w:r>
      <w:r w:rsidR="009D617D" w:rsidRPr="009D617D">
        <w:rPr>
          <w:sz w:val="20"/>
          <w:szCs w:val="20"/>
        </w:rPr>
        <w:tab/>
      </w:r>
      <w:r w:rsidR="009D617D" w:rsidRPr="009D617D">
        <w:rPr>
          <w:sz w:val="20"/>
          <w:szCs w:val="20"/>
        </w:rPr>
        <w:tab/>
        <w:t xml:space="preserve">          </w:t>
      </w:r>
      <w:r>
        <w:rPr>
          <w:sz w:val="20"/>
          <w:szCs w:val="20"/>
        </w:rPr>
        <w:t xml:space="preserve">                               </w:t>
      </w:r>
      <w:r w:rsidR="009D617D" w:rsidRPr="009D617D">
        <w:rPr>
          <w:sz w:val="20"/>
          <w:szCs w:val="20"/>
        </w:rPr>
        <w:t xml:space="preserve">  Ministerul </w:t>
      </w:r>
      <w:r w:rsidR="009D617D" w:rsidRPr="009D617D">
        <w:rPr>
          <w:color w:val="000000"/>
          <w:sz w:val="20"/>
          <w:szCs w:val="20"/>
        </w:rPr>
        <w:t>Lucrărilor Publice, Dezvoltării și Administrației</w:t>
      </w:r>
      <w:r w:rsidR="009D617D" w:rsidRPr="009D617D">
        <w:rPr>
          <w:sz w:val="20"/>
          <w:szCs w:val="20"/>
        </w:rPr>
        <w:t xml:space="preserve"> </w:t>
      </w:r>
    </w:p>
    <w:p w:rsidR="00633DF8" w:rsidRDefault="00633DF8" w:rsidP="009D617D">
      <w:pPr>
        <w:shd w:val="clear" w:color="auto" w:fill="F9F9F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prin Consiliul Județean Harghita</w:t>
      </w:r>
    </w:p>
    <w:p w:rsidR="009D617D" w:rsidRPr="009D617D" w:rsidRDefault="00633DF8" w:rsidP="009D617D">
      <w:pPr>
        <w:shd w:val="clear" w:color="auto" w:fill="F9F9F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</w:t>
      </w:r>
      <w:r w:rsidR="009D617D" w:rsidRPr="009D617D">
        <w:rPr>
          <w:color w:val="000000"/>
          <w:sz w:val="20"/>
          <w:szCs w:val="20"/>
        </w:rPr>
        <w:t xml:space="preserve">Judeţul </w:t>
      </w:r>
      <w:r>
        <w:rPr>
          <w:color w:val="000000"/>
          <w:sz w:val="20"/>
          <w:szCs w:val="20"/>
        </w:rPr>
        <w:t>Harghita</w:t>
      </w:r>
      <w:r w:rsidR="009D617D" w:rsidRPr="009D617D">
        <w:rPr>
          <w:color w:val="000000"/>
          <w:sz w:val="20"/>
          <w:szCs w:val="20"/>
        </w:rPr>
        <w:tab/>
      </w:r>
      <w:r w:rsidR="009D617D" w:rsidRPr="009D617D">
        <w:rPr>
          <w:color w:val="000000"/>
          <w:sz w:val="20"/>
          <w:szCs w:val="20"/>
        </w:rPr>
        <w:tab/>
      </w:r>
      <w:r w:rsidR="009D617D" w:rsidRPr="009D617D">
        <w:rPr>
          <w:color w:val="000000"/>
          <w:sz w:val="20"/>
          <w:szCs w:val="20"/>
        </w:rPr>
        <w:tab/>
        <w:t xml:space="preserve">             </w:t>
      </w:r>
      <w:r>
        <w:rPr>
          <w:color w:val="000000"/>
          <w:sz w:val="20"/>
          <w:szCs w:val="20"/>
        </w:rPr>
        <w:t xml:space="preserve">                </w:t>
      </w:r>
      <w:r w:rsidR="009D617D" w:rsidRPr="009D617D">
        <w:rPr>
          <w:color w:val="000000"/>
          <w:sz w:val="20"/>
          <w:szCs w:val="20"/>
        </w:rPr>
        <w:t xml:space="preserve">Ministrul Lucrărilor Publice, Dezvoltării și Administrației                             </w:t>
      </w:r>
    </w:p>
    <w:p w:rsidR="009D617D" w:rsidRPr="00633DF8" w:rsidRDefault="009D617D" w:rsidP="00633DF8">
      <w:pPr>
        <w:shd w:val="clear" w:color="auto" w:fill="F9F9F9"/>
        <w:tabs>
          <w:tab w:val="left" w:pos="7470"/>
        </w:tabs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 xml:space="preserve">                                                                                     </w:t>
      </w:r>
      <w:r w:rsidRPr="009D617D">
        <w:rPr>
          <w:color w:val="000000"/>
          <w:sz w:val="20"/>
          <w:szCs w:val="20"/>
        </w:rPr>
        <w:tab/>
        <w:t>Ion Ștefan</w:t>
      </w:r>
      <w:r w:rsidR="00633DF8">
        <w:rPr>
          <w:color w:val="000000"/>
          <w:sz w:val="20"/>
          <w:szCs w:val="20"/>
        </w:rPr>
        <w:tab/>
        <w:t xml:space="preserve">              </w:t>
      </w:r>
      <w:r w:rsidRPr="009D617D">
        <w:rPr>
          <w:color w:val="000000"/>
          <w:sz w:val="20"/>
          <w:szCs w:val="20"/>
        </w:rPr>
        <w:tab/>
        <w:t xml:space="preserve">                                                                                                                  </w:t>
      </w:r>
    </w:p>
    <w:p w:rsidR="009D617D" w:rsidRPr="009D617D" w:rsidRDefault="00633DF8" w:rsidP="009D617D">
      <w:pPr>
        <w:shd w:val="clear" w:color="auto" w:fill="F9F9F9"/>
        <w:rPr>
          <w:sz w:val="20"/>
          <w:szCs w:val="20"/>
        </w:rPr>
      </w:pPr>
      <w:r>
        <w:rPr>
          <w:sz w:val="20"/>
          <w:szCs w:val="20"/>
        </w:rPr>
        <w:t xml:space="preserve">            PREȘEDINTE</w:t>
      </w:r>
    </w:p>
    <w:p w:rsidR="009D617D" w:rsidRPr="009D617D" w:rsidRDefault="00633DF8" w:rsidP="009D617D">
      <w:pPr>
        <w:shd w:val="clear" w:color="auto" w:fill="F9F9F9"/>
        <w:rPr>
          <w:sz w:val="20"/>
          <w:szCs w:val="20"/>
        </w:rPr>
      </w:pPr>
      <w:r>
        <w:rPr>
          <w:sz w:val="20"/>
          <w:szCs w:val="20"/>
        </w:rPr>
        <w:t xml:space="preserve">           Borboly Csaba</w:t>
      </w:r>
    </w:p>
    <w:p w:rsidR="009D617D" w:rsidRPr="009D617D" w:rsidRDefault="009D617D" w:rsidP="009D617D">
      <w:pPr>
        <w:shd w:val="clear" w:color="auto" w:fill="F9F9F9"/>
        <w:ind w:left="5040" w:firstLine="720"/>
        <w:rPr>
          <w:sz w:val="20"/>
          <w:szCs w:val="20"/>
        </w:rPr>
      </w:pPr>
      <w:r w:rsidRPr="009D617D">
        <w:rPr>
          <w:sz w:val="20"/>
          <w:szCs w:val="20"/>
        </w:rPr>
        <w:t>Compania Naţională de</w:t>
      </w:r>
      <w:r w:rsidRPr="009D617D">
        <w:rPr>
          <w:rStyle w:val="apple-converted-space"/>
          <w:sz w:val="20"/>
          <w:szCs w:val="20"/>
        </w:rPr>
        <w:t> </w:t>
      </w:r>
      <w:r w:rsidRPr="009D617D">
        <w:rPr>
          <w:sz w:val="20"/>
          <w:szCs w:val="20"/>
        </w:rPr>
        <w:t>Investiţii "C.N.I." - S.A.</w:t>
      </w:r>
    </w:p>
    <w:p w:rsidR="009D617D" w:rsidRPr="009D617D" w:rsidRDefault="009D617D" w:rsidP="009D617D">
      <w:pPr>
        <w:shd w:val="clear" w:color="auto" w:fill="F9F9F9"/>
        <w:rPr>
          <w:sz w:val="20"/>
          <w:szCs w:val="20"/>
        </w:rPr>
      </w:pP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  <w:t xml:space="preserve">  </w:t>
      </w:r>
      <w:r w:rsidRPr="009D617D">
        <w:rPr>
          <w:sz w:val="20"/>
          <w:szCs w:val="20"/>
        </w:rPr>
        <w:tab/>
        <w:t xml:space="preserve"> Director General</w:t>
      </w:r>
    </w:p>
    <w:p w:rsidR="009D617D" w:rsidRPr="00633DF8" w:rsidRDefault="009D617D" w:rsidP="00633DF8">
      <w:pPr>
        <w:shd w:val="clear" w:color="auto" w:fill="F9F9F9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  <w:t xml:space="preserve">        Manue</w:t>
      </w:r>
      <w:r w:rsidR="00633DF8">
        <w:rPr>
          <w:color w:val="000000"/>
          <w:sz w:val="20"/>
          <w:szCs w:val="20"/>
        </w:rPr>
        <w:t>la Irina Pătrăşcoiu</w:t>
      </w:r>
    </w:p>
    <w:p w:rsidR="00661303" w:rsidRPr="000C66C0" w:rsidRDefault="00661303" w:rsidP="00661303">
      <w:pPr>
        <w:tabs>
          <w:tab w:val="center" w:pos="2268"/>
          <w:tab w:val="center" w:pos="7371"/>
        </w:tabs>
        <w:spacing w:line="276" w:lineRule="auto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>_____________________________________________________________________</w:t>
      </w:r>
    </w:p>
    <w:p w:rsidR="00633DF8" w:rsidRDefault="00661303" w:rsidP="00661303">
      <w:pPr>
        <w:tabs>
          <w:tab w:val="center" w:pos="2268"/>
          <w:tab w:val="center" w:pos="7371"/>
        </w:tabs>
        <w:spacing w:line="276" w:lineRule="auto"/>
        <w:jc w:val="both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 xml:space="preserve">           </w:t>
      </w:r>
    </w:p>
    <w:p w:rsidR="00661303" w:rsidRPr="000C66C0" w:rsidRDefault="00661303" w:rsidP="00661303">
      <w:pPr>
        <w:tabs>
          <w:tab w:val="center" w:pos="2268"/>
          <w:tab w:val="center" w:pos="7371"/>
        </w:tabs>
        <w:spacing w:line="276" w:lineRule="auto"/>
        <w:jc w:val="both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 xml:space="preserve"> Borboly</w:t>
      </w:r>
      <w:r w:rsidR="005950BC">
        <w:rPr>
          <w:rFonts w:ascii="Calibri" w:hAnsi="Calibri"/>
          <w:sz w:val="26"/>
          <w:szCs w:val="26"/>
        </w:rPr>
        <w:t xml:space="preserve"> Csaba                                           Birta Antal</w:t>
      </w:r>
      <w:r w:rsidRPr="000C66C0">
        <w:rPr>
          <w:rFonts w:ascii="Calibri" w:hAnsi="Calibri"/>
          <w:sz w:val="26"/>
          <w:szCs w:val="26"/>
        </w:rPr>
        <w:t xml:space="preserve">     </w:t>
      </w:r>
      <w:r w:rsidR="005950BC">
        <w:rPr>
          <w:rFonts w:ascii="Calibri" w:hAnsi="Calibri"/>
          <w:sz w:val="26"/>
          <w:szCs w:val="26"/>
        </w:rPr>
        <w:t xml:space="preserve">                        </w:t>
      </w:r>
      <w:r w:rsidRPr="000C66C0">
        <w:rPr>
          <w:rFonts w:ascii="Calibri" w:hAnsi="Calibri"/>
          <w:sz w:val="26"/>
          <w:szCs w:val="26"/>
        </w:rPr>
        <w:t>Péli Levente</w:t>
      </w:r>
    </w:p>
    <w:p w:rsidR="00661303" w:rsidRDefault="00661303" w:rsidP="00633DF8">
      <w:pPr>
        <w:tabs>
          <w:tab w:val="center" w:pos="2268"/>
          <w:tab w:val="center" w:pos="7371"/>
        </w:tabs>
        <w:spacing w:line="276" w:lineRule="auto"/>
        <w:jc w:val="both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 xml:space="preserve">   preşedinte                               </w:t>
      </w:r>
      <w:r w:rsidR="005950BC">
        <w:rPr>
          <w:rFonts w:ascii="Calibri" w:hAnsi="Calibri"/>
          <w:sz w:val="26"/>
          <w:szCs w:val="26"/>
        </w:rPr>
        <w:t xml:space="preserve">           </w:t>
      </w:r>
      <w:r w:rsidR="005950BC" w:rsidRPr="000C66C0">
        <w:rPr>
          <w:rFonts w:ascii="Calibri" w:hAnsi="Calibri"/>
          <w:sz w:val="26"/>
          <w:szCs w:val="26"/>
        </w:rPr>
        <w:t>director general</w:t>
      </w:r>
      <w:r w:rsidRPr="000C66C0">
        <w:rPr>
          <w:rFonts w:ascii="Calibri" w:hAnsi="Calibri"/>
          <w:sz w:val="26"/>
          <w:szCs w:val="26"/>
        </w:rPr>
        <w:t xml:space="preserve">                 director general </w:t>
      </w:r>
      <w:r>
        <w:rPr>
          <w:rFonts w:ascii="Calibri" w:hAnsi="Calibri"/>
          <w:sz w:val="26"/>
          <w:szCs w:val="26"/>
        </w:rPr>
        <w:t>adjunct</w:t>
      </w:r>
    </w:p>
    <w:p w:rsidR="00633DF8" w:rsidRDefault="00633DF8" w:rsidP="00633DF8">
      <w:pPr>
        <w:tabs>
          <w:tab w:val="center" w:pos="2268"/>
          <w:tab w:val="center" w:pos="7371"/>
        </w:tabs>
        <w:spacing w:line="276" w:lineRule="auto"/>
        <w:jc w:val="both"/>
        <w:rPr>
          <w:rFonts w:ascii="Calibri" w:hAnsi="Calibri"/>
          <w:sz w:val="26"/>
          <w:szCs w:val="26"/>
        </w:rPr>
      </w:pPr>
    </w:p>
    <w:p w:rsidR="00F23142" w:rsidRDefault="005950BC" w:rsidP="00C512FA">
      <w:pPr>
        <w:tabs>
          <w:tab w:val="center" w:pos="2268"/>
          <w:tab w:val="center" w:pos="7371"/>
        </w:tabs>
        <w:spacing w:line="276" w:lineRule="auto"/>
      </w:pPr>
      <w:r>
        <w:rPr>
          <w:rFonts w:ascii="Calibri" w:hAnsi="Calibri"/>
          <w:sz w:val="26"/>
          <w:szCs w:val="26"/>
        </w:rPr>
        <w:t>_____________</w:t>
      </w:r>
      <w:r w:rsidR="00661303" w:rsidRPr="000C66C0">
        <w:rPr>
          <w:rFonts w:ascii="Calibri" w:hAnsi="Calibri"/>
          <w:sz w:val="26"/>
          <w:szCs w:val="26"/>
        </w:rPr>
        <w:t xml:space="preserve">, ___ </w:t>
      </w:r>
      <w:r>
        <w:rPr>
          <w:rFonts w:ascii="Calibri" w:hAnsi="Calibri"/>
          <w:sz w:val="26"/>
          <w:szCs w:val="26"/>
        </w:rPr>
        <w:t>august</w:t>
      </w:r>
      <w:r w:rsidR="00661303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 2020</w:t>
      </w:r>
      <w:bookmarkStart w:id="0" w:name="_GoBack"/>
      <w:bookmarkEnd w:id="0"/>
    </w:p>
    <w:sectPr w:rsidR="00F23142" w:rsidSect="00633DF8">
      <w:pgSz w:w="12240" w:h="15840"/>
      <w:pgMar w:top="284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F93DFF"/>
    <w:multiLevelType w:val="hybridMultilevel"/>
    <w:tmpl w:val="560802A8"/>
    <w:lvl w:ilvl="0" w:tplc="D1F899F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303"/>
    <w:rsid w:val="00403A10"/>
    <w:rsid w:val="004229E2"/>
    <w:rsid w:val="005950BC"/>
    <w:rsid w:val="00633DF8"/>
    <w:rsid w:val="00661303"/>
    <w:rsid w:val="009D617D"/>
    <w:rsid w:val="00C512FA"/>
    <w:rsid w:val="00C53146"/>
    <w:rsid w:val="00D0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6CCA56-CB48-4973-8B0F-FDC09960F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D6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9DCCC-3097-4818-B2A8-27021899E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403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Peli Levente</dc:creator>
  <cp:keywords/>
  <dc:description/>
  <cp:lastModifiedBy>Peli Levente</cp:lastModifiedBy>
  <cp:revision>4</cp:revision>
  <dcterms:created xsi:type="dcterms:W3CDTF">2020-08-06T05:23:00Z</dcterms:created>
  <dcterms:modified xsi:type="dcterms:W3CDTF">2020-08-06T05:40:00Z</dcterms:modified>
</cp:coreProperties>
</file>